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>СОВЕТ ДЕПУТАТОВ</w:t>
      </w: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ЧИНГИССКОГО </w:t>
      </w:r>
      <w:r w:rsidRPr="00D74628">
        <w:rPr>
          <w:color w:val="000000"/>
          <w:sz w:val="28"/>
          <w:szCs w:val="28"/>
        </w:rPr>
        <w:t xml:space="preserve"> СЕЛЬСОВЕТА</w:t>
      </w:r>
      <w:proofErr w:type="gramEnd"/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>ОРДЫНСКОГО РАЙОНА НОВОСИБИРСКОЙ ОБЛАСТИ</w:t>
      </w: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>шестого созыва</w:t>
      </w: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>РЕШЕНИЕ</w:t>
      </w:r>
    </w:p>
    <w:p w:rsidR="00D74628" w:rsidRPr="0028701E" w:rsidRDefault="00D74628" w:rsidP="00D746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второй сессии</w:t>
      </w:r>
    </w:p>
    <w:p w:rsidR="00D74628" w:rsidRDefault="00D74628" w:rsidP="00D746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4628" w:rsidRDefault="00D74628" w:rsidP="00D746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  25 октября 2022</w:t>
      </w:r>
      <w:r w:rsidRPr="0028701E">
        <w:rPr>
          <w:rFonts w:ascii="Times New Roman" w:hAnsi="Times New Roman" w:cs="Times New Roman"/>
          <w:sz w:val="28"/>
          <w:szCs w:val="28"/>
        </w:rPr>
        <w:t xml:space="preserve"> года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№22/</w:t>
      </w:r>
      <w:r w:rsidR="00AE4CFB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74628">
        <w:rPr>
          <w:b/>
          <w:bCs/>
          <w:color w:val="000000"/>
          <w:sz w:val="28"/>
          <w:szCs w:val="28"/>
        </w:rPr>
        <w:t xml:space="preserve">О внесении изменений в решение Совета депутатов </w:t>
      </w:r>
      <w:r>
        <w:rPr>
          <w:b/>
          <w:bCs/>
          <w:color w:val="000000"/>
          <w:sz w:val="28"/>
          <w:szCs w:val="28"/>
        </w:rPr>
        <w:t>Чингисского</w:t>
      </w:r>
      <w:r w:rsidRPr="00D74628">
        <w:rPr>
          <w:b/>
          <w:bCs/>
          <w:color w:val="000000"/>
          <w:sz w:val="28"/>
          <w:szCs w:val="28"/>
        </w:rPr>
        <w:t xml:space="preserve"> сельсовета Ордынского района Новосибирской области от </w:t>
      </w:r>
      <w:r>
        <w:rPr>
          <w:b/>
          <w:bCs/>
          <w:color w:val="000000"/>
          <w:sz w:val="28"/>
          <w:szCs w:val="28"/>
        </w:rPr>
        <w:t>18</w:t>
      </w:r>
      <w:r w:rsidRPr="00D74628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>05</w:t>
      </w:r>
      <w:r w:rsidRPr="00D74628">
        <w:rPr>
          <w:b/>
          <w:bCs/>
          <w:color w:val="000000"/>
          <w:sz w:val="28"/>
          <w:szCs w:val="28"/>
        </w:rPr>
        <w:t>.202</w:t>
      </w:r>
      <w:r>
        <w:rPr>
          <w:b/>
          <w:bCs/>
          <w:color w:val="000000"/>
          <w:sz w:val="28"/>
          <w:szCs w:val="28"/>
        </w:rPr>
        <w:t>2</w:t>
      </w:r>
      <w:r w:rsidRPr="00D74628">
        <w:rPr>
          <w:b/>
          <w:bCs/>
          <w:color w:val="000000"/>
          <w:sz w:val="28"/>
          <w:szCs w:val="28"/>
        </w:rPr>
        <w:t xml:space="preserve"> №</w:t>
      </w:r>
      <w:r>
        <w:rPr>
          <w:b/>
          <w:bCs/>
          <w:color w:val="000000"/>
          <w:sz w:val="28"/>
          <w:szCs w:val="28"/>
        </w:rPr>
        <w:t>17/1</w:t>
      </w:r>
      <w:r w:rsidRPr="00D74628">
        <w:rPr>
          <w:b/>
          <w:bCs/>
          <w:color w:val="000000"/>
          <w:sz w:val="28"/>
          <w:szCs w:val="28"/>
        </w:rPr>
        <w:t xml:space="preserve"> «Об утверждении Положения о порядке проведения конкурса по отбору кандидатур на должность Главы </w:t>
      </w:r>
      <w:r>
        <w:rPr>
          <w:b/>
          <w:bCs/>
          <w:color w:val="000000"/>
          <w:sz w:val="28"/>
          <w:szCs w:val="28"/>
        </w:rPr>
        <w:t>Чингис</w:t>
      </w:r>
      <w:r w:rsidRPr="00D74628">
        <w:rPr>
          <w:b/>
          <w:bCs/>
          <w:color w:val="000000"/>
          <w:sz w:val="28"/>
          <w:szCs w:val="28"/>
        </w:rPr>
        <w:t>ского сельсовета Ордынского района Новосибирской области»</w:t>
      </w: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> </w:t>
      </w: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 xml:space="preserve">В соответствии со статьей 19 Устава сельского поселения </w:t>
      </w:r>
      <w:r>
        <w:rPr>
          <w:color w:val="000000"/>
          <w:sz w:val="28"/>
          <w:szCs w:val="28"/>
        </w:rPr>
        <w:t>Чингисского</w:t>
      </w:r>
      <w:r w:rsidRPr="00D74628">
        <w:rPr>
          <w:color w:val="000000"/>
          <w:sz w:val="28"/>
          <w:szCs w:val="28"/>
        </w:rPr>
        <w:t xml:space="preserve"> сельсовета Ордынского муниципального района Новосибирской области, Совет депутатов </w:t>
      </w:r>
      <w:r>
        <w:rPr>
          <w:color w:val="000000"/>
          <w:sz w:val="28"/>
          <w:szCs w:val="28"/>
        </w:rPr>
        <w:t>Чингисского</w:t>
      </w:r>
      <w:r w:rsidRPr="00D74628">
        <w:rPr>
          <w:color w:val="000000"/>
          <w:sz w:val="28"/>
          <w:szCs w:val="28"/>
        </w:rPr>
        <w:t xml:space="preserve"> сельсовета Ордынского района Новосибирской области шестого созыва</w:t>
      </w: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>РЕШИЛ:</w:t>
      </w: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 xml:space="preserve">1. Внести в Положение о порядке проведения конкурса по отбору кандидатур на должность Главы </w:t>
      </w:r>
      <w:r>
        <w:rPr>
          <w:color w:val="000000"/>
          <w:sz w:val="28"/>
          <w:szCs w:val="28"/>
        </w:rPr>
        <w:t>Чингис</w:t>
      </w:r>
      <w:r w:rsidRPr="00D74628">
        <w:rPr>
          <w:color w:val="000000"/>
          <w:sz w:val="28"/>
          <w:szCs w:val="28"/>
        </w:rPr>
        <w:t xml:space="preserve">ского сельсовета Ордынского района Новосибирской области, утвержденное решением Совета депутатов </w:t>
      </w:r>
      <w:r>
        <w:rPr>
          <w:color w:val="000000"/>
          <w:sz w:val="28"/>
          <w:szCs w:val="28"/>
        </w:rPr>
        <w:t>Чингисского</w:t>
      </w:r>
      <w:r w:rsidRPr="00D74628">
        <w:rPr>
          <w:color w:val="000000"/>
          <w:sz w:val="28"/>
          <w:szCs w:val="28"/>
        </w:rPr>
        <w:t xml:space="preserve"> сельсовета Ордынского района Новосибирской области </w:t>
      </w:r>
      <w:hyperlink r:id="rId4" w:tgtFrame="_blank" w:history="1">
        <w:r w:rsidRPr="00D74628">
          <w:rPr>
            <w:rStyle w:val="1"/>
            <w:color w:val="0000FF"/>
            <w:sz w:val="28"/>
            <w:szCs w:val="28"/>
          </w:rPr>
          <w:t xml:space="preserve">от </w:t>
        </w:r>
        <w:r>
          <w:rPr>
            <w:rStyle w:val="1"/>
            <w:color w:val="0000FF"/>
            <w:sz w:val="28"/>
            <w:szCs w:val="28"/>
          </w:rPr>
          <w:t>18</w:t>
        </w:r>
        <w:r w:rsidRPr="00D74628">
          <w:rPr>
            <w:rStyle w:val="1"/>
            <w:color w:val="0000FF"/>
            <w:sz w:val="28"/>
            <w:szCs w:val="28"/>
          </w:rPr>
          <w:t>.</w:t>
        </w:r>
        <w:r>
          <w:rPr>
            <w:rStyle w:val="1"/>
            <w:color w:val="0000FF"/>
            <w:sz w:val="28"/>
            <w:szCs w:val="28"/>
          </w:rPr>
          <w:t>5</w:t>
        </w:r>
        <w:r w:rsidRPr="00D74628">
          <w:rPr>
            <w:rStyle w:val="1"/>
            <w:color w:val="0000FF"/>
            <w:sz w:val="28"/>
            <w:szCs w:val="28"/>
          </w:rPr>
          <w:t>.202</w:t>
        </w:r>
        <w:r>
          <w:rPr>
            <w:rStyle w:val="1"/>
            <w:color w:val="0000FF"/>
            <w:sz w:val="28"/>
            <w:szCs w:val="28"/>
          </w:rPr>
          <w:t>2</w:t>
        </w:r>
        <w:r w:rsidRPr="00D74628">
          <w:rPr>
            <w:rStyle w:val="1"/>
            <w:color w:val="0000FF"/>
            <w:sz w:val="28"/>
            <w:szCs w:val="28"/>
          </w:rPr>
          <w:t xml:space="preserve"> №</w:t>
        </w:r>
        <w:r>
          <w:rPr>
            <w:rStyle w:val="1"/>
            <w:color w:val="0000FF"/>
            <w:sz w:val="28"/>
            <w:szCs w:val="28"/>
          </w:rPr>
          <w:t>17/1</w:t>
        </w:r>
      </w:hyperlink>
      <w:r w:rsidRPr="00D7462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Pr="00D74628">
        <w:rPr>
          <w:color w:val="000000"/>
          <w:sz w:val="28"/>
          <w:szCs w:val="28"/>
        </w:rPr>
        <w:t xml:space="preserve"> следующие изменения:</w:t>
      </w: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>1) в пункте 3.1:</w:t>
      </w: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 xml:space="preserve">а) подпункт 6 после слова «преступления», дополнить словами «а также осужденные за совершение указанных преступлений, судимость которых снята или погашена,- </w:t>
      </w:r>
      <w:proofErr w:type="gramStart"/>
      <w:r w:rsidRPr="00D74628">
        <w:rPr>
          <w:color w:val="000000"/>
          <w:sz w:val="28"/>
          <w:szCs w:val="28"/>
        </w:rPr>
        <w:t>до истечении</w:t>
      </w:r>
      <w:proofErr w:type="gramEnd"/>
      <w:r w:rsidRPr="00D74628">
        <w:rPr>
          <w:color w:val="000000"/>
          <w:sz w:val="28"/>
          <w:szCs w:val="28"/>
        </w:rPr>
        <w:t xml:space="preserve"> пяти лет со дня снятия или погашения судимости,»;</w:t>
      </w: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>б) подпункт 7 после слов «частью первой статьи 127.2,» дополнить словами «частью второй статьи 133, частью первой статьи 134,», после слова «преступления,» дополнить словами «а также осужденные к лишению свободы за совершение указанных преступлений, судимость которых снята или погашена,»;</w:t>
      </w: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>в) подпункт 9 после слова «гражданство» дополнить словом «(подданство)»;</w:t>
      </w: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>2) в приложении 2 пункт 4 анкеты изложить в следующей редакции:</w:t>
      </w: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>«4. 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государства,- укажите».</w:t>
      </w: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 xml:space="preserve">2. Опубликовать настоящее решение в периодическом печатном издании органов местного самоуправления </w:t>
      </w:r>
      <w:r>
        <w:rPr>
          <w:color w:val="000000"/>
          <w:sz w:val="28"/>
          <w:szCs w:val="28"/>
        </w:rPr>
        <w:t>Чингис</w:t>
      </w:r>
      <w:r w:rsidRPr="00D74628">
        <w:rPr>
          <w:color w:val="000000"/>
          <w:sz w:val="28"/>
          <w:szCs w:val="28"/>
        </w:rPr>
        <w:t xml:space="preserve">ского сельсовета Ордынского </w:t>
      </w:r>
      <w:r w:rsidRPr="00D74628">
        <w:rPr>
          <w:color w:val="000000"/>
          <w:sz w:val="28"/>
          <w:szCs w:val="28"/>
        </w:rPr>
        <w:lastRenderedPageBreak/>
        <w:t xml:space="preserve">района Новосибирской области «Вестник» и разместить на официальном сайте администрации </w:t>
      </w:r>
      <w:r>
        <w:rPr>
          <w:color w:val="000000"/>
          <w:sz w:val="28"/>
          <w:szCs w:val="28"/>
        </w:rPr>
        <w:t>Чингис</w:t>
      </w:r>
      <w:r w:rsidRPr="00D74628">
        <w:rPr>
          <w:color w:val="000000"/>
          <w:sz w:val="28"/>
          <w:szCs w:val="28"/>
        </w:rPr>
        <w:t>ского сельсовета Ордынского района Новосибирской области в информационно-телекоммуникационной сети «Интернет».</w:t>
      </w: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>3. Настоящее решение вступает в силу со дня его опубликования.</w:t>
      </w: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> </w:t>
      </w: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> </w:t>
      </w:r>
    </w:p>
    <w:p w:rsidR="00D74628" w:rsidRPr="00D74628" w:rsidRDefault="00D74628" w:rsidP="00D746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74628">
        <w:rPr>
          <w:color w:val="000000"/>
          <w:sz w:val="28"/>
          <w:szCs w:val="28"/>
        </w:rPr>
        <w:t> </w:t>
      </w:r>
    </w:p>
    <w:tbl>
      <w:tblPr>
        <w:tblpPr w:leftFromText="180" w:rightFromText="180" w:vertAnchor="text" w:horzAnchor="margin" w:tblpXSpec="center" w:tblpY="808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105"/>
      </w:tblGrid>
      <w:tr w:rsidR="00D74628" w:rsidRPr="00D74628" w:rsidTr="00064EA8">
        <w:trPr>
          <w:trHeight w:val="161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D74628" w:rsidRPr="00D74628" w:rsidRDefault="00D74628" w:rsidP="00D74628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  <w:r w:rsidRPr="00D74628">
              <w:rPr>
                <w:rFonts w:ascii="Times New Roman" w:eastAsia="Times New Roman" w:hAnsi="Times New Roman" w:cs="Calibri"/>
                <w:sz w:val="28"/>
                <w:szCs w:val="28"/>
              </w:rPr>
              <w:t>Глава Чингисского сельсовета</w:t>
            </w:r>
            <w:r w:rsidRPr="00D74628">
              <w:rPr>
                <w:rFonts w:ascii="Times New Roman" w:eastAsia="Times New Roman" w:hAnsi="Times New Roman" w:cs="Calibri"/>
                <w:sz w:val="28"/>
                <w:szCs w:val="28"/>
              </w:rPr>
              <w:tab/>
            </w:r>
          </w:p>
          <w:p w:rsidR="00D74628" w:rsidRPr="00D74628" w:rsidRDefault="00D74628" w:rsidP="00D74628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  <w:r w:rsidRPr="00D74628">
              <w:rPr>
                <w:rFonts w:ascii="Times New Roman" w:eastAsia="Times New Roman" w:hAnsi="Times New Roman" w:cs="Calibri"/>
                <w:sz w:val="28"/>
                <w:szCs w:val="28"/>
              </w:rPr>
              <w:t>Ордынского района</w:t>
            </w:r>
          </w:p>
          <w:p w:rsidR="00D74628" w:rsidRPr="00D74628" w:rsidRDefault="00D74628" w:rsidP="00D74628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  <w:r w:rsidRPr="00D74628">
              <w:rPr>
                <w:rFonts w:ascii="Times New Roman" w:eastAsia="Times New Roman" w:hAnsi="Times New Roman" w:cs="Calibri"/>
                <w:sz w:val="28"/>
                <w:szCs w:val="28"/>
              </w:rPr>
              <w:t>Новосибирской области</w:t>
            </w:r>
          </w:p>
          <w:p w:rsidR="00D74628" w:rsidRPr="00D74628" w:rsidRDefault="00D74628" w:rsidP="00D74628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</w:p>
          <w:p w:rsidR="00D74628" w:rsidRPr="00D74628" w:rsidRDefault="00D74628" w:rsidP="00D74628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  <w:r w:rsidRPr="00D74628">
              <w:rPr>
                <w:rFonts w:ascii="Times New Roman" w:eastAsia="Times New Roman" w:hAnsi="Times New Roman" w:cs="Calibri"/>
                <w:sz w:val="28"/>
                <w:szCs w:val="28"/>
              </w:rPr>
              <w:t xml:space="preserve">__________________ </w:t>
            </w:r>
            <w:proofErr w:type="spellStart"/>
            <w:r w:rsidRPr="00D74628">
              <w:rPr>
                <w:rFonts w:ascii="Times New Roman" w:eastAsia="Times New Roman" w:hAnsi="Times New Roman" w:cs="Calibri"/>
                <w:sz w:val="28"/>
                <w:szCs w:val="28"/>
              </w:rPr>
              <w:t>О.С.Кондаурова</w:t>
            </w:r>
            <w:proofErr w:type="spellEnd"/>
            <w:r w:rsidRPr="00D74628">
              <w:rPr>
                <w:rFonts w:ascii="Times New Roman" w:eastAsia="Times New Roman" w:hAnsi="Times New Roman" w:cs="Calibri"/>
                <w:sz w:val="28"/>
                <w:szCs w:val="28"/>
              </w:rPr>
              <w:t xml:space="preserve"> </w:t>
            </w:r>
          </w:p>
          <w:p w:rsidR="00D74628" w:rsidRPr="00D74628" w:rsidRDefault="00D74628" w:rsidP="00D74628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</w:tcPr>
          <w:p w:rsidR="00D74628" w:rsidRPr="00D74628" w:rsidRDefault="00D74628" w:rsidP="00D74628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  <w:r w:rsidRPr="00D74628">
              <w:rPr>
                <w:rFonts w:ascii="Times New Roman" w:eastAsia="Times New Roman" w:hAnsi="Times New Roman" w:cs="Calibri"/>
                <w:sz w:val="28"/>
                <w:szCs w:val="28"/>
              </w:rPr>
              <w:t>Председатель Совета депутатов Чингисского сельсовета Ордынского района Новосибирской области</w:t>
            </w:r>
          </w:p>
          <w:p w:rsidR="00D74628" w:rsidRPr="00D74628" w:rsidRDefault="00D74628" w:rsidP="00D74628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</w:p>
          <w:p w:rsidR="00D74628" w:rsidRPr="00D74628" w:rsidRDefault="00D74628" w:rsidP="00D74628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  <w:r w:rsidRPr="00D74628">
              <w:rPr>
                <w:rFonts w:ascii="Times New Roman" w:eastAsia="Times New Roman" w:hAnsi="Times New Roman" w:cs="Calibri"/>
                <w:sz w:val="28"/>
                <w:szCs w:val="28"/>
              </w:rPr>
              <w:t xml:space="preserve">________________ </w:t>
            </w:r>
            <w:proofErr w:type="spellStart"/>
            <w:r w:rsidRPr="00D74628">
              <w:rPr>
                <w:rFonts w:ascii="Times New Roman" w:eastAsia="Times New Roman" w:hAnsi="Times New Roman" w:cs="Calibri"/>
                <w:sz w:val="28"/>
                <w:szCs w:val="28"/>
              </w:rPr>
              <w:t>И.Н.Реховский</w:t>
            </w:r>
            <w:proofErr w:type="spellEnd"/>
          </w:p>
        </w:tc>
      </w:tr>
    </w:tbl>
    <w:p w:rsidR="00D74628" w:rsidRPr="00D74628" w:rsidRDefault="00D74628" w:rsidP="00D7462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4628" w:rsidRDefault="00D74628" w:rsidP="00D7462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653AFC" w:rsidRDefault="00653AFC"/>
    <w:sectPr w:rsidR="00653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F10"/>
    <w:rsid w:val="002E6A8A"/>
    <w:rsid w:val="00653AFC"/>
    <w:rsid w:val="00AE4CFB"/>
    <w:rsid w:val="00BF7F10"/>
    <w:rsid w:val="00D74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6E5389-125E-42A6-91AF-9BD6C270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4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D74628"/>
  </w:style>
  <w:style w:type="paragraph" w:styleId="a4">
    <w:name w:val="Balloon Text"/>
    <w:basedOn w:val="a"/>
    <w:link w:val="a5"/>
    <w:uiPriority w:val="99"/>
    <w:semiHidden/>
    <w:unhideWhenUsed/>
    <w:rsid w:val="00D74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46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3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avo-search.minjust.ru/bigs/showDocument.html?id=BC342B85-F0D9-4DC6-8C5A-FB488765F1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Chingis</dc:creator>
  <cp:keywords/>
  <dc:description/>
  <cp:lastModifiedBy>Chingis</cp:lastModifiedBy>
  <cp:revision>5</cp:revision>
  <cp:lastPrinted>2022-10-24T09:15:00Z</cp:lastPrinted>
  <dcterms:created xsi:type="dcterms:W3CDTF">2022-10-24T09:08:00Z</dcterms:created>
  <dcterms:modified xsi:type="dcterms:W3CDTF">2022-10-28T03:46:00Z</dcterms:modified>
</cp:coreProperties>
</file>